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AB" w:rsidRDefault="00626EAB" w:rsidP="00CE2D20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CE2D20" w:rsidRPr="00CE2D20" w:rsidRDefault="00626EAB" w:rsidP="00CE2D20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Vizualizace cíle</w:t>
      </w:r>
    </w:p>
    <w:p w:rsidR="00CE2D20" w:rsidRDefault="00CE2D20" w:rsidP="006E54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</w:p>
    <w:p w:rsidR="00CE2D20" w:rsidRPr="00ED4724" w:rsidRDefault="00341E29" w:rsidP="006E54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Výborná metoda pro </w:t>
      </w:r>
      <w:r w:rsidR="00626EAB">
        <w:rPr>
          <w:rFonts w:ascii="Times New Roman" w:hAnsi="Times New Roman" w:cs="Times New Roman"/>
          <w:b/>
          <w:sz w:val="24"/>
          <w:szCs w:val="24"/>
        </w:rPr>
        <w:t>vizualizaci kondice, vzhledu nebo zdravotního stavu klienta</w:t>
      </w:r>
      <w:r w:rsidR="00BE14A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E14A1">
        <w:rPr>
          <w:rFonts w:ascii="Times New Roman" w:hAnsi="Times New Roman" w:cs="Times New Roman"/>
          <w:b/>
          <w:sz w:val="24"/>
          <w:szCs w:val="24"/>
        </w:rPr>
        <w:t>Lifestyle</w:t>
      </w:r>
      <w:proofErr w:type="spellEnd"/>
      <w:r w:rsidR="00BE14A1">
        <w:rPr>
          <w:rFonts w:ascii="Times New Roman" w:hAnsi="Times New Roman" w:cs="Times New Roman"/>
          <w:b/>
          <w:sz w:val="24"/>
          <w:szCs w:val="24"/>
        </w:rPr>
        <w:t>)</w:t>
      </w:r>
      <w:r w:rsidR="00626EAB">
        <w:rPr>
          <w:rFonts w:ascii="Times New Roman" w:hAnsi="Times New Roman" w:cs="Times New Roman"/>
          <w:b/>
          <w:sz w:val="24"/>
          <w:szCs w:val="24"/>
        </w:rPr>
        <w:t>.</w:t>
      </w:r>
      <w:r w:rsidR="00BE14A1">
        <w:rPr>
          <w:rFonts w:ascii="Times New Roman" w:hAnsi="Times New Roman" w:cs="Times New Roman"/>
          <w:b/>
          <w:sz w:val="24"/>
          <w:szCs w:val="24"/>
        </w:rPr>
        <w:t xml:space="preserve"> Jakmile máte cíl (čeho chce klient dosáhnout), pokračujete technikou GROW od části Realita.</w:t>
      </w:r>
    </w:p>
    <w:p w:rsidR="00ED4724" w:rsidRDefault="00ED4724">
      <w:pPr>
        <w:rPr>
          <w:rFonts w:ascii="Times New Roman" w:hAnsi="Times New Roman" w:cs="Times New Roman"/>
          <w:sz w:val="24"/>
          <w:szCs w:val="24"/>
        </w:rPr>
      </w:pPr>
    </w:p>
    <w:p w:rsidR="00626EAB" w:rsidRDefault="00626EAB" w:rsidP="00626EA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Vykomunikujte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klientem, jak chce po skončení práce s </w:t>
      </w:r>
      <w:r w:rsidR="00BE14A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ámi vypadat, cítit se, jaké si chce obléct</w:t>
      </w:r>
      <w:r w:rsidR="00BE14A1">
        <w:rPr>
          <w:rFonts w:ascii="Times New Roman" w:hAnsi="Times New Roman" w:cs="Times New Roman"/>
          <w:sz w:val="24"/>
          <w:szCs w:val="24"/>
        </w:rPr>
        <w:t xml:space="preserve"> oblečení, chce mít vlasy, břicho, atd. Nezapomeňte, že cíl musí být přesný a měřitelný a nezapomeňte na </w:t>
      </w:r>
      <w:proofErr w:type="gramStart"/>
      <w:r w:rsidR="00BE14A1">
        <w:rPr>
          <w:rFonts w:ascii="Times New Roman" w:hAnsi="Times New Roman" w:cs="Times New Roman"/>
          <w:sz w:val="24"/>
          <w:szCs w:val="24"/>
        </w:rPr>
        <w:t>akční pán</w:t>
      </w:r>
      <w:proofErr w:type="gramEnd"/>
      <w:r w:rsidR="00BE14A1">
        <w:rPr>
          <w:rFonts w:ascii="Times New Roman" w:hAnsi="Times New Roman" w:cs="Times New Roman"/>
          <w:sz w:val="24"/>
          <w:szCs w:val="24"/>
        </w:rPr>
        <w:t xml:space="preserve"> – tedy za jak dlouho má být cíle dosaženo.</w:t>
      </w:r>
    </w:p>
    <w:p w:rsidR="00BE14A1" w:rsidRDefault="00BE14A1" w:rsidP="00626EA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vizualizaci cíle můžete použít fotografii,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fotoshop</w:t>
      </w:r>
      <w:proofErr w:type="spellEnd"/>
      <w:r>
        <w:rPr>
          <w:rFonts w:ascii="Times New Roman" w:hAnsi="Times New Roman" w:cs="Times New Roman"/>
          <w:sz w:val="24"/>
          <w:szCs w:val="24"/>
        </w:rPr>
        <w:t>, „model“, kresbu  - podle preferencí klienta (sestavování ideálníh</w:t>
      </w:r>
      <w:r w:rsidR="0003211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obrazu leckdy již klientovi postačí a </w:t>
      </w:r>
      <w:proofErr w:type="gramStart"/>
      <w:r>
        <w:rPr>
          <w:rFonts w:ascii="Times New Roman" w:hAnsi="Times New Roman" w:cs="Times New Roman"/>
          <w:sz w:val="24"/>
          <w:szCs w:val="24"/>
        </w:rPr>
        <w:t>není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potřeba pokračovat s vizualizací </w:t>
      </w:r>
      <w:proofErr w:type="gramStart"/>
      <w:r>
        <w:rPr>
          <w:rFonts w:ascii="Times New Roman" w:hAnsi="Times New Roman" w:cs="Times New Roman"/>
          <w:sz w:val="24"/>
          <w:szCs w:val="24"/>
        </w:rPr>
        <w:t>viz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dále, ale rovnou přejít na část Realita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koučovací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techniky GROW.</w:t>
      </w:r>
    </w:p>
    <w:p w:rsidR="00626EAB" w:rsidRPr="00626EAB" w:rsidRDefault="00BE14A1" w:rsidP="00626EA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Vizualizace meditací: </w:t>
      </w:r>
      <w:r w:rsidR="00626EAB" w:rsidRPr="00626EAB">
        <w:rPr>
          <w:rFonts w:ascii="Times New Roman" w:hAnsi="Times New Roman" w:cs="Times New Roman"/>
          <w:sz w:val="24"/>
          <w:szCs w:val="24"/>
        </w:rPr>
        <w:t xml:space="preserve">Tento text pomalu odříkávám klientovi: </w:t>
      </w:r>
      <w:proofErr w:type="gramStart"/>
      <w:r w:rsidR="00626EAB" w:rsidRPr="00626EAB">
        <w:rPr>
          <w:rFonts w:ascii="Times New Roman" w:hAnsi="Times New Roman" w:cs="Times New Roman"/>
          <w:sz w:val="24"/>
          <w:szCs w:val="24"/>
        </w:rPr>
        <w:t>Zavřete  oči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Ruce</w:t>
      </w:r>
      <w:r w:rsidR="00626EAB" w:rsidRPr="00626EAB">
        <w:rPr>
          <w:rFonts w:ascii="Times New Roman" w:hAnsi="Times New Roman" w:cs="Times New Roman"/>
          <w:sz w:val="24"/>
          <w:szCs w:val="24"/>
        </w:rPr>
        <w:t xml:space="preserve">  a  nohy</w:t>
      </w:r>
      <w:proofErr w:type="gramEnd"/>
      <w:r w:rsidR="00626EAB" w:rsidRPr="00626EAB">
        <w:rPr>
          <w:rFonts w:ascii="Times New Roman" w:hAnsi="Times New Roman" w:cs="Times New Roman"/>
          <w:sz w:val="24"/>
          <w:szCs w:val="24"/>
        </w:rPr>
        <w:t xml:space="preserve">  nechte  volně,  dýchejte,  pomalu  nadechujte  energii  a vydechujte všechno nepříjemné. Poslouchejte svůj dech.  Zatněte všechny svaly, zamračte se a znovu se uvolněte. Představte si, že už jste všeho, o čem jsme mluvili, dosáhl. </w:t>
      </w:r>
      <w:r>
        <w:rPr>
          <w:rFonts w:ascii="Times New Roman" w:hAnsi="Times New Roman" w:cs="Times New Roman"/>
          <w:sz w:val="24"/>
          <w:szCs w:val="24"/>
        </w:rPr>
        <w:t xml:space="preserve">Že již nastal ten den (uveďte datum, které </w:t>
      </w:r>
      <w:proofErr w:type="spellStart"/>
      <w:r>
        <w:rPr>
          <w:rFonts w:ascii="Times New Roman" w:hAnsi="Times New Roman" w:cs="Times New Roman"/>
          <w:sz w:val="24"/>
          <w:szCs w:val="24"/>
        </w:rPr>
        <w:t>vykomunikujete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předem viz výše), kdy vypadáte tak jako na fotografii (obrázku, v dané velikosti oblečení, jako ve </w:t>
      </w:r>
      <w:proofErr w:type="gramStart"/>
      <w:r>
        <w:rPr>
          <w:rFonts w:ascii="Times New Roman" w:hAnsi="Times New Roman" w:cs="Times New Roman"/>
          <w:sz w:val="24"/>
          <w:szCs w:val="24"/>
        </w:rPr>
        <w:t>20ti</w:t>
      </w:r>
      <w:proofErr w:type="gramEnd"/>
      <w:r>
        <w:rPr>
          <w:rFonts w:ascii="Times New Roman" w:hAnsi="Times New Roman" w:cs="Times New Roman"/>
          <w:sz w:val="24"/>
          <w:szCs w:val="24"/>
        </w:rPr>
        <w:t>….)</w:t>
      </w:r>
    </w:p>
    <w:p w:rsidR="00626EAB" w:rsidRPr="00626EAB" w:rsidRDefault="00626EAB" w:rsidP="00626EA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6EAB">
        <w:rPr>
          <w:rFonts w:ascii="Times New Roman" w:hAnsi="Times New Roman" w:cs="Times New Roman"/>
          <w:sz w:val="24"/>
          <w:szCs w:val="24"/>
        </w:rPr>
        <w:t xml:space="preserve"> </w:t>
      </w:r>
      <w:r w:rsidR="00BE14A1">
        <w:rPr>
          <w:rFonts w:ascii="Times New Roman" w:hAnsi="Times New Roman" w:cs="Times New Roman"/>
          <w:sz w:val="24"/>
          <w:szCs w:val="24"/>
        </w:rPr>
        <w:t>Nyní se snaží</w:t>
      </w:r>
      <w:r w:rsidR="00032113">
        <w:rPr>
          <w:rFonts w:ascii="Times New Roman" w:hAnsi="Times New Roman" w:cs="Times New Roman"/>
          <w:sz w:val="24"/>
          <w:szCs w:val="24"/>
        </w:rPr>
        <w:t>te</w:t>
      </w:r>
      <w:bookmarkStart w:id="0" w:name="_GoBack"/>
      <w:bookmarkEnd w:id="0"/>
      <w:r w:rsidR="00BE14A1">
        <w:rPr>
          <w:rFonts w:ascii="Times New Roman" w:hAnsi="Times New Roman" w:cs="Times New Roman"/>
          <w:sz w:val="24"/>
          <w:szCs w:val="24"/>
        </w:rPr>
        <w:t xml:space="preserve"> do vizualizace zapojit všechny smysly (oči má klient zavřené a co nejvíce vizualizuje). </w:t>
      </w:r>
      <w:r w:rsidRPr="00626EAB">
        <w:rPr>
          <w:rFonts w:ascii="Times New Roman" w:hAnsi="Times New Roman" w:cs="Times New Roman"/>
          <w:sz w:val="24"/>
          <w:szCs w:val="24"/>
        </w:rPr>
        <w:t xml:space="preserve">Jak přesně to (dosažení cíle) vypadá? Co vidíte? Jaké jsou tam barvy? </w:t>
      </w:r>
    </w:p>
    <w:p w:rsidR="00BE14A1" w:rsidRDefault="00626EAB" w:rsidP="00626EA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6EAB">
        <w:rPr>
          <w:rFonts w:ascii="Times New Roman" w:hAnsi="Times New Roman" w:cs="Times New Roman"/>
          <w:sz w:val="24"/>
          <w:szCs w:val="24"/>
        </w:rPr>
        <w:t xml:space="preserve">Co slyšíte?  </w:t>
      </w:r>
      <w:proofErr w:type="gramStart"/>
      <w:r w:rsidRPr="00626EAB">
        <w:rPr>
          <w:rFonts w:ascii="Times New Roman" w:hAnsi="Times New Roman" w:cs="Times New Roman"/>
          <w:sz w:val="24"/>
          <w:szCs w:val="24"/>
        </w:rPr>
        <w:t>Je  tam</w:t>
      </w:r>
      <w:proofErr w:type="gramEnd"/>
      <w:r w:rsidRPr="00626EAB">
        <w:rPr>
          <w:rFonts w:ascii="Times New Roman" w:hAnsi="Times New Roman" w:cs="Times New Roman"/>
          <w:sz w:val="24"/>
          <w:szCs w:val="24"/>
        </w:rPr>
        <w:t xml:space="preserve">  ještě  jiný  zvuk?  </w:t>
      </w:r>
      <w:proofErr w:type="gramStart"/>
      <w:r w:rsidRPr="00626EAB">
        <w:rPr>
          <w:rFonts w:ascii="Times New Roman" w:hAnsi="Times New Roman" w:cs="Times New Roman"/>
          <w:sz w:val="24"/>
          <w:szCs w:val="24"/>
        </w:rPr>
        <w:t>Jak  hlasité</w:t>
      </w:r>
      <w:proofErr w:type="gramEnd"/>
      <w:r w:rsidRPr="00626EAB">
        <w:rPr>
          <w:rFonts w:ascii="Times New Roman" w:hAnsi="Times New Roman" w:cs="Times New Roman"/>
          <w:sz w:val="24"/>
          <w:szCs w:val="24"/>
        </w:rPr>
        <w:t xml:space="preserve">  jsou  zvuky? </w:t>
      </w:r>
    </w:p>
    <w:p w:rsidR="00626EAB" w:rsidRPr="00BE14A1" w:rsidRDefault="00626EAB" w:rsidP="00626EA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14A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BE14A1">
        <w:rPr>
          <w:rFonts w:ascii="Times New Roman" w:hAnsi="Times New Roman" w:cs="Times New Roman"/>
          <w:sz w:val="24"/>
          <w:szCs w:val="24"/>
        </w:rPr>
        <w:t>Je  tam</w:t>
      </w:r>
      <w:proofErr w:type="gramEnd"/>
      <w:r w:rsidRPr="00BE14A1">
        <w:rPr>
          <w:rFonts w:ascii="Times New Roman" w:hAnsi="Times New Roman" w:cs="Times New Roman"/>
          <w:sz w:val="24"/>
          <w:szCs w:val="24"/>
        </w:rPr>
        <w:t xml:space="preserve"> </w:t>
      </w:r>
      <w:r w:rsidR="00BE14A1">
        <w:rPr>
          <w:rFonts w:ascii="Times New Roman" w:hAnsi="Times New Roman" w:cs="Times New Roman"/>
          <w:sz w:val="24"/>
          <w:szCs w:val="24"/>
        </w:rPr>
        <w:t>n</w:t>
      </w:r>
      <w:r w:rsidRPr="00BE14A1">
        <w:rPr>
          <w:rFonts w:ascii="Times New Roman" w:hAnsi="Times New Roman" w:cs="Times New Roman"/>
          <w:sz w:val="24"/>
          <w:szCs w:val="24"/>
        </w:rPr>
        <w:t xml:space="preserve">ějaká vůně? </w:t>
      </w:r>
    </w:p>
    <w:p w:rsidR="00626EAB" w:rsidRPr="00626EAB" w:rsidRDefault="00626EAB" w:rsidP="00626EA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6EAB">
        <w:rPr>
          <w:rFonts w:ascii="Times New Roman" w:hAnsi="Times New Roman" w:cs="Times New Roman"/>
          <w:sz w:val="24"/>
          <w:szCs w:val="24"/>
        </w:rPr>
        <w:t xml:space="preserve">Jak vypadáte? Představte si obraz ve 3D a přesně popište, co na něm vidíte… </w:t>
      </w:r>
    </w:p>
    <w:p w:rsidR="00626EAB" w:rsidRPr="00626EAB" w:rsidRDefault="00626EAB" w:rsidP="00626EA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6EAB">
        <w:rPr>
          <w:rFonts w:ascii="Times New Roman" w:hAnsi="Times New Roman" w:cs="Times New Roman"/>
          <w:sz w:val="24"/>
          <w:szCs w:val="24"/>
        </w:rPr>
        <w:t xml:space="preserve">Co sobě v tu chvíli říkáte? Jak se sebou mluvíte?  </w:t>
      </w:r>
    </w:p>
    <w:p w:rsidR="00626EAB" w:rsidRPr="00626EAB" w:rsidRDefault="00626EAB" w:rsidP="00626EA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6EAB">
        <w:rPr>
          <w:rFonts w:ascii="Times New Roman" w:hAnsi="Times New Roman" w:cs="Times New Roman"/>
          <w:sz w:val="24"/>
          <w:szCs w:val="24"/>
        </w:rPr>
        <w:t xml:space="preserve">Jak se cítíte teď, když </w:t>
      </w:r>
      <w:proofErr w:type="gramStart"/>
      <w:r w:rsidRPr="00626EAB">
        <w:rPr>
          <w:rFonts w:ascii="Times New Roman" w:hAnsi="Times New Roman" w:cs="Times New Roman"/>
          <w:sz w:val="24"/>
          <w:szCs w:val="24"/>
        </w:rPr>
        <w:t>máte</w:t>
      </w:r>
      <w:proofErr w:type="gramEnd"/>
      <w:r w:rsidRPr="00626EAB">
        <w:rPr>
          <w:rFonts w:ascii="Times New Roman" w:hAnsi="Times New Roman" w:cs="Times New Roman"/>
          <w:sz w:val="24"/>
          <w:szCs w:val="24"/>
        </w:rPr>
        <w:t xml:space="preserve"> před sebou obraz svého budoucího já? </w:t>
      </w:r>
    </w:p>
    <w:p w:rsidR="00626EAB" w:rsidRDefault="00626EAB" w:rsidP="00626EA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6EAB">
        <w:rPr>
          <w:rFonts w:ascii="Times New Roman" w:hAnsi="Times New Roman" w:cs="Times New Roman"/>
          <w:sz w:val="24"/>
          <w:szCs w:val="24"/>
        </w:rPr>
        <w:t xml:space="preserve">Kde v těle cítíte úspěch?  </w:t>
      </w:r>
    </w:p>
    <w:p w:rsidR="00BE14A1" w:rsidRDefault="00BE14A1" w:rsidP="00BE14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Nechme klienta, ať si v meditační pozici se zavřenýma očima ještě chvilku pobude. Až bude sám cítit, že to stačí, ať otevře oči. Řekněte mu, že je nyní připravený pro život směřující k vytyčenému cíli. Je vhodné cíl časově upřesnit.</w:t>
      </w:r>
      <w:r w:rsidR="005B6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4A1" w:rsidRDefault="00BE14A1" w:rsidP="00BE14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E14A1" w:rsidRDefault="00BE14A1" w:rsidP="00BE14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609F">
        <w:rPr>
          <w:rFonts w:ascii="Times New Roman" w:hAnsi="Times New Roman" w:cs="Times New Roman"/>
          <w:b/>
          <w:sz w:val="24"/>
          <w:szCs w:val="24"/>
        </w:rPr>
        <w:t>Pro pokročilejší:</w:t>
      </w:r>
      <w:r>
        <w:rPr>
          <w:rFonts w:ascii="Times New Roman" w:hAnsi="Times New Roman" w:cs="Times New Roman"/>
          <w:sz w:val="24"/>
          <w:szCs w:val="24"/>
        </w:rPr>
        <w:t xml:space="preserve"> Vhodnou atmosféru </w:t>
      </w:r>
      <w:r w:rsidR="005B609F">
        <w:rPr>
          <w:rFonts w:ascii="Times New Roman" w:hAnsi="Times New Roman" w:cs="Times New Roman"/>
          <w:sz w:val="24"/>
          <w:szCs w:val="24"/>
        </w:rPr>
        <w:t xml:space="preserve">pro vizualizaci cíle </w:t>
      </w:r>
      <w:r>
        <w:rPr>
          <w:rFonts w:ascii="Times New Roman" w:hAnsi="Times New Roman" w:cs="Times New Roman"/>
          <w:sz w:val="24"/>
          <w:szCs w:val="24"/>
        </w:rPr>
        <w:t>lze navodit také příjemnou hudbou nebo aroma oleji</w:t>
      </w:r>
      <w:r w:rsidR="005B609F">
        <w:rPr>
          <w:rFonts w:ascii="Times New Roman" w:hAnsi="Times New Roman" w:cs="Times New Roman"/>
          <w:sz w:val="24"/>
          <w:szCs w:val="24"/>
        </w:rPr>
        <w:t xml:space="preserve">. Techniku lze použít i v rámci </w:t>
      </w:r>
      <w:proofErr w:type="spellStart"/>
      <w:r w:rsidR="005B609F">
        <w:rPr>
          <w:rFonts w:ascii="Times New Roman" w:hAnsi="Times New Roman" w:cs="Times New Roman"/>
          <w:sz w:val="24"/>
          <w:szCs w:val="24"/>
        </w:rPr>
        <w:t>sebekoučování</w:t>
      </w:r>
      <w:proofErr w:type="spellEnd"/>
      <w:r w:rsidR="005B609F">
        <w:rPr>
          <w:rFonts w:ascii="Times New Roman" w:hAnsi="Times New Roman" w:cs="Times New Roman"/>
          <w:sz w:val="24"/>
          <w:szCs w:val="24"/>
        </w:rPr>
        <w:t>, mluvíme nahlas sami k sobě.</w:t>
      </w:r>
    </w:p>
    <w:p w:rsidR="005B609F" w:rsidRPr="005B609F" w:rsidRDefault="005B609F" w:rsidP="005B609F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609F" w:rsidRPr="005B609F" w:rsidRDefault="005B609F" w:rsidP="005B609F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609F">
        <w:rPr>
          <w:rFonts w:ascii="Times New Roman" w:hAnsi="Times New Roman" w:cs="Times New Roman"/>
          <w:b/>
          <w:color w:val="FF0000"/>
          <w:sz w:val="28"/>
          <w:szCs w:val="28"/>
        </w:rPr>
        <w:t>Cíl je možné dále použít do techniky GROW od části REALITA. Často však vizualizace sama o sobě stačí jako vhodná motivace do dalšího sezení.</w:t>
      </w:r>
    </w:p>
    <w:p w:rsidR="00626EAB" w:rsidRPr="00626EAB" w:rsidRDefault="00626EAB" w:rsidP="00BE14A1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6EAB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626EAB" w:rsidRPr="00626E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33" w:rsidRDefault="00F76B33" w:rsidP="00CE2D20">
      <w:pPr>
        <w:spacing w:after="0" w:line="240" w:lineRule="auto"/>
      </w:pPr>
      <w:r>
        <w:separator/>
      </w:r>
    </w:p>
  </w:endnote>
  <w:endnote w:type="continuationSeparator" w:id="0">
    <w:p w:rsidR="00F76B33" w:rsidRDefault="00F76B33" w:rsidP="00CE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33" w:rsidRDefault="00F76B33" w:rsidP="00CE2D20">
      <w:pPr>
        <w:spacing w:after="0" w:line="240" w:lineRule="auto"/>
      </w:pPr>
      <w:r>
        <w:separator/>
      </w:r>
    </w:p>
  </w:footnote>
  <w:footnote w:type="continuationSeparator" w:id="0">
    <w:p w:rsidR="00F76B33" w:rsidRDefault="00F76B33" w:rsidP="00CE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B9" w:rsidRDefault="00831DB9">
    <w:pPr>
      <w:pStyle w:val="Zhlav"/>
    </w:pPr>
    <w:r>
      <w:rPr>
        <w:b/>
        <w:noProof/>
        <w:color w:val="808080" w:themeColor="background1" w:themeShade="80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69BDE31A" wp14:editId="34BE4798">
          <wp:simplePos x="0" y="0"/>
          <wp:positionH relativeFrom="column">
            <wp:posOffset>5062855</wp:posOffset>
          </wp:positionH>
          <wp:positionV relativeFrom="paragraph">
            <wp:posOffset>-41910</wp:posOffset>
          </wp:positionV>
          <wp:extent cx="1076325" cy="1085850"/>
          <wp:effectExtent l="0" t="0" r="9525" b="0"/>
          <wp:wrapTight wrapText="bothSides">
            <wp:wrapPolygon edited="1">
              <wp:start x="2294" y="3979"/>
              <wp:lineTo x="0" y="16913"/>
              <wp:lineTo x="19688" y="17482"/>
              <wp:lineTo x="16630" y="3411"/>
              <wp:lineTo x="2294" y="3979"/>
            </wp:wrapPolygon>
          </wp:wrapTight>
          <wp:docPr id="3" name="Obrázek 3" descr="logo__nutri_academy_10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_nutri_academy_10_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1DB9" w:rsidRDefault="00831DB9">
    <w:pPr>
      <w:pStyle w:val="Zhlav"/>
    </w:pPr>
  </w:p>
  <w:p w:rsidR="00CE2D20" w:rsidRPr="00831DB9" w:rsidRDefault="00CE2D20">
    <w:pPr>
      <w:pStyle w:val="Zhlav"/>
      <w:rPr>
        <w:color w:val="000000" w:themeColor="text1"/>
      </w:rPr>
    </w:pPr>
    <w:proofErr w:type="spellStart"/>
    <w:r w:rsidRPr="00831DB9">
      <w:rPr>
        <w:color w:val="000000" w:themeColor="text1"/>
      </w:rPr>
      <w:t>NutriAcademy</w:t>
    </w:r>
    <w:proofErr w:type="spellEnd"/>
    <w:r w:rsidRPr="00831DB9">
      <w:rPr>
        <w:color w:val="000000" w:themeColor="text1"/>
      </w:rPr>
      <w:t>, s.r.o.</w:t>
    </w:r>
    <w:r w:rsidR="00831DB9" w:rsidRPr="00831DB9">
      <w:rPr>
        <w:b/>
        <w:noProof/>
        <w:color w:val="000000" w:themeColor="text1"/>
        <w:sz w:val="24"/>
        <w:szCs w:val="24"/>
        <w:lang w:eastAsia="cs-CZ"/>
      </w:rPr>
      <w:t xml:space="preserve"> </w:t>
    </w:r>
  </w:p>
  <w:p w:rsidR="00CE2D20" w:rsidRPr="00831DB9" w:rsidRDefault="00F76B33">
    <w:pPr>
      <w:pStyle w:val="Zhlav"/>
      <w:rPr>
        <w:color w:val="000000" w:themeColor="text1"/>
      </w:rPr>
    </w:pPr>
    <w:hyperlink r:id="rId2" w:history="1">
      <w:r w:rsidR="00831DB9" w:rsidRPr="00831DB9">
        <w:rPr>
          <w:rStyle w:val="Hypertextovodkaz"/>
          <w:color w:val="000000" w:themeColor="text1"/>
          <w:u w:val="none"/>
        </w:rPr>
        <w:t>www.nutriacademy.cz</w:t>
      </w:r>
    </w:hyperlink>
  </w:p>
  <w:p w:rsidR="00831DB9" w:rsidRDefault="00831DB9">
    <w:pPr>
      <w:pStyle w:val="Zhlav"/>
    </w:pPr>
  </w:p>
  <w:p w:rsidR="00CE2D20" w:rsidRDefault="00CE2D20" w:rsidP="00831DB9">
    <w:pPr>
      <w:pStyle w:val="Zhlav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B1B"/>
    <w:multiLevelType w:val="hybridMultilevel"/>
    <w:tmpl w:val="AAC85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36591"/>
    <w:multiLevelType w:val="hybridMultilevel"/>
    <w:tmpl w:val="64EC4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F074E"/>
    <w:multiLevelType w:val="hybridMultilevel"/>
    <w:tmpl w:val="ED1E4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24"/>
    <w:rsid w:val="0001059D"/>
    <w:rsid w:val="00032113"/>
    <w:rsid w:val="000C00AE"/>
    <w:rsid w:val="001D06E6"/>
    <w:rsid w:val="00341E29"/>
    <w:rsid w:val="004F1D23"/>
    <w:rsid w:val="005561BC"/>
    <w:rsid w:val="005B609F"/>
    <w:rsid w:val="00626EAB"/>
    <w:rsid w:val="00683A54"/>
    <w:rsid w:val="006A2B6A"/>
    <w:rsid w:val="006E549C"/>
    <w:rsid w:val="00733C8E"/>
    <w:rsid w:val="00831DB9"/>
    <w:rsid w:val="008668FD"/>
    <w:rsid w:val="00905EA6"/>
    <w:rsid w:val="0096081A"/>
    <w:rsid w:val="00A80C98"/>
    <w:rsid w:val="00B67334"/>
    <w:rsid w:val="00BE14A1"/>
    <w:rsid w:val="00CE2D20"/>
    <w:rsid w:val="00D341B9"/>
    <w:rsid w:val="00D44AA3"/>
    <w:rsid w:val="00DC6AC5"/>
    <w:rsid w:val="00ED4724"/>
    <w:rsid w:val="00F76B33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D20"/>
  </w:style>
  <w:style w:type="paragraph" w:styleId="Zpat">
    <w:name w:val="footer"/>
    <w:basedOn w:val="Normln"/>
    <w:link w:val="ZpatChar"/>
    <w:uiPriority w:val="99"/>
    <w:unhideWhenUsed/>
    <w:rsid w:val="00C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D20"/>
  </w:style>
  <w:style w:type="paragraph" w:styleId="Textbubliny">
    <w:name w:val="Balloon Text"/>
    <w:basedOn w:val="Normln"/>
    <w:link w:val="TextbublinyChar"/>
    <w:uiPriority w:val="99"/>
    <w:semiHidden/>
    <w:unhideWhenUsed/>
    <w:rsid w:val="00CE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D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1D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D20"/>
  </w:style>
  <w:style w:type="paragraph" w:styleId="Zpat">
    <w:name w:val="footer"/>
    <w:basedOn w:val="Normln"/>
    <w:link w:val="ZpatChar"/>
    <w:uiPriority w:val="99"/>
    <w:unhideWhenUsed/>
    <w:rsid w:val="00CE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D20"/>
  </w:style>
  <w:style w:type="paragraph" w:styleId="Textbubliny">
    <w:name w:val="Balloon Text"/>
    <w:basedOn w:val="Normln"/>
    <w:link w:val="TextbublinyChar"/>
    <w:uiPriority w:val="99"/>
    <w:semiHidden/>
    <w:unhideWhenUsed/>
    <w:rsid w:val="00CE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D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1D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triacadem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Radka Burdychová</cp:lastModifiedBy>
  <cp:revision>3</cp:revision>
  <cp:lastPrinted>2013-09-08T15:35:00Z</cp:lastPrinted>
  <dcterms:created xsi:type="dcterms:W3CDTF">2021-11-26T08:04:00Z</dcterms:created>
  <dcterms:modified xsi:type="dcterms:W3CDTF">2021-11-29T10:43:00Z</dcterms:modified>
</cp:coreProperties>
</file>